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056862D9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>Se hace del conocimiento que dentro del periodo comprendido del 01/</w:t>
      </w:r>
      <w:proofErr w:type="spellStart"/>
      <w:r w:rsidR="001E7584">
        <w:rPr>
          <w:rFonts w:ascii="Arial" w:hAnsi="Arial" w:cs="Arial"/>
          <w:b/>
          <w:bCs/>
          <w:sz w:val="28"/>
          <w:szCs w:val="28"/>
        </w:rPr>
        <w:t>marzi</w:t>
      </w:r>
      <w:proofErr w:type="spellEnd"/>
      <w:r w:rsidRPr="00821C81">
        <w:rPr>
          <w:rFonts w:ascii="Arial" w:hAnsi="Arial" w:cs="Arial"/>
          <w:b/>
          <w:bCs/>
          <w:sz w:val="28"/>
          <w:szCs w:val="28"/>
        </w:rPr>
        <w:t xml:space="preserve">/2024 al </w:t>
      </w:r>
      <w:r w:rsidR="001E7584">
        <w:rPr>
          <w:rFonts w:ascii="Arial" w:hAnsi="Arial" w:cs="Arial"/>
          <w:b/>
          <w:bCs/>
          <w:sz w:val="28"/>
          <w:szCs w:val="28"/>
        </w:rPr>
        <w:t>31</w:t>
      </w:r>
      <w:r w:rsidR="00FD0B7E">
        <w:rPr>
          <w:rFonts w:ascii="Arial" w:hAnsi="Arial" w:cs="Arial"/>
          <w:b/>
          <w:bCs/>
          <w:sz w:val="28"/>
          <w:szCs w:val="28"/>
        </w:rPr>
        <w:t>/</w:t>
      </w:r>
      <w:r w:rsidR="001E7584">
        <w:rPr>
          <w:rFonts w:ascii="Arial" w:hAnsi="Arial" w:cs="Arial"/>
          <w:b/>
          <w:bCs/>
          <w:sz w:val="28"/>
          <w:szCs w:val="28"/>
        </w:rPr>
        <w:t>marzo</w:t>
      </w:r>
      <w:r w:rsidRPr="00821C81">
        <w:rPr>
          <w:rFonts w:ascii="Arial" w:hAnsi="Arial" w:cs="Arial"/>
          <w:b/>
          <w:bCs/>
          <w:sz w:val="28"/>
          <w:szCs w:val="28"/>
        </w:rPr>
        <w:t>/2024,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53AA" w14:textId="77777777" w:rsidR="00F00B88" w:rsidRDefault="00F00B88" w:rsidP="00582DF4">
      <w:pPr>
        <w:spacing w:after="0" w:line="240" w:lineRule="auto"/>
      </w:pPr>
      <w:r>
        <w:separator/>
      </w:r>
    </w:p>
  </w:endnote>
  <w:endnote w:type="continuationSeparator" w:id="0">
    <w:p w14:paraId="1019492F" w14:textId="77777777" w:rsidR="00F00B88" w:rsidRDefault="00F00B88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1A48" w14:textId="77777777" w:rsidR="00F00B88" w:rsidRDefault="00F00B88" w:rsidP="00582DF4">
      <w:pPr>
        <w:spacing w:after="0" w:line="240" w:lineRule="auto"/>
      </w:pPr>
      <w:r>
        <w:separator/>
      </w:r>
    </w:p>
  </w:footnote>
  <w:footnote w:type="continuationSeparator" w:id="0">
    <w:p w14:paraId="739F999E" w14:textId="77777777" w:rsidR="00F00B88" w:rsidRDefault="00F00B88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B3EE" w14:textId="0EC484E3" w:rsidR="00F97456" w:rsidRDefault="00F97456">
    <w:pPr>
      <w:pStyle w:val="Encabezado"/>
    </w:pPr>
    <w:r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2" o:title="Logo DIF 2015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42AC1F9" wp14:editId="17602834">
          <wp:extent cx="2017395" cy="1108953"/>
          <wp:effectExtent l="0" t="0" r="190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85" cy="113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6D0A"/>
    <w:rsid w:val="005F185C"/>
    <w:rsid w:val="005F3444"/>
    <w:rsid w:val="00601345"/>
    <w:rsid w:val="00605AC5"/>
    <w:rsid w:val="0061595E"/>
    <w:rsid w:val="00616DDD"/>
    <w:rsid w:val="00634CEF"/>
    <w:rsid w:val="00651BF0"/>
    <w:rsid w:val="006523D3"/>
    <w:rsid w:val="00660578"/>
    <w:rsid w:val="00675E9D"/>
    <w:rsid w:val="0068021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42397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9158A"/>
    <w:rsid w:val="00B93F72"/>
    <w:rsid w:val="00BA243A"/>
    <w:rsid w:val="00BA61A5"/>
    <w:rsid w:val="00BA7CBB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0B88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2</cp:revision>
  <cp:lastPrinted>2023-10-02T20:07:00Z</cp:lastPrinted>
  <dcterms:created xsi:type="dcterms:W3CDTF">2024-06-17T18:03:00Z</dcterms:created>
  <dcterms:modified xsi:type="dcterms:W3CDTF">2024-06-17T18:03:00Z</dcterms:modified>
</cp:coreProperties>
</file>